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050D" w14:textId="16539911" w:rsidR="008C2E25" w:rsidRDefault="00200D05" w:rsidP="008C2E25">
      <w:pPr>
        <w:pStyle w:val="NormalWeb"/>
        <w:rPr>
          <w:rFonts w:asciiTheme="minorHAnsi" w:hAnsiTheme="minorHAnsi"/>
          <w:color w:val="050505"/>
          <w:sz w:val="26"/>
          <w:szCs w:val="26"/>
        </w:rPr>
      </w:pPr>
      <w:r>
        <w:rPr>
          <w:rFonts w:asciiTheme="minorHAnsi" w:hAnsiTheme="minorHAnsi"/>
          <w:color w:val="050505"/>
          <w:sz w:val="26"/>
          <w:szCs w:val="26"/>
        </w:rPr>
        <w:t xml:space="preserve">Last week, you were </w:t>
      </w:r>
      <w:r w:rsidR="00885518">
        <w:rPr>
          <w:rFonts w:asciiTheme="minorHAnsi" w:hAnsiTheme="minorHAnsi"/>
          <w:color w:val="050505"/>
          <w:sz w:val="26"/>
          <w:szCs w:val="26"/>
        </w:rPr>
        <w:t>presented with three scenarios</w:t>
      </w:r>
      <w:r>
        <w:rPr>
          <w:rFonts w:asciiTheme="minorHAnsi" w:hAnsiTheme="minorHAnsi"/>
          <w:color w:val="050505"/>
          <w:sz w:val="26"/>
          <w:szCs w:val="26"/>
        </w:rPr>
        <w:t xml:space="preserve">.  For each scenario you needed to </w:t>
      </w:r>
      <w:r w:rsidR="008C2E25" w:rsidRPr="008C2E25">
        <w:rPr>
          <w:rFonts w:asciiTheme="minorHAnsi" w:hAnsiTheme="minorHAnsi"/>
          <w:b/>
          <w:bCs/>
          <w:color w:val="050505"/>
          <w:sz w:val="26"/>
          <w:szCs w:val="26"/>
        </w:rPr>
        <w:t xml:space="preserve">try to think </w:t>
      </w:r>
      <w:r w:rsidR="008C2E25" w:rsidRPr="008C2E25">
        <w:rPr>
          <w:rFonts w:asciiTheme="minorHAnsi" w:hAnsiTheme="minorHAnsi"/>
          <w:b/>
          <w:bCs/>
          <w:color w:val="050505"/>
          <w:sz w:val="26"/>
          <w:szCs w:val="26"/>
          <w:u w:val="single"/>
        </w:rPr>
        <w:t xml:space="preserve">what the person in that situation </w:t>
      </w:r>
      <w:r w:rsidR="008C2E25" w:rsidRPr="008C2E25">
        <w:rPr>
          <w:rFonts w:asciiTheme="minorHAnsi" w:hAnsiTheme="minorHAnsi"/>
          <w:b/>
          <w:bCs/>
          <w:color w:val="050505"/>
          <w:sz w:val="26"/>
          <w:szCs w:val="26"/>
        </w:rPr>
        <w:t>would think, how they would feel, how they would act or behave, and what the outcome might be</w:t>
      </w:r>
      <w:r w:rsidR="008C2E25" w:rsidRPr="008C2E25">
        <w:rPr>
          <w:rFonts w:asciiTheme="minorHAnsi" w:hAnsiTheme="minorHAnsi"/>
          <w:color w:val="050505"/>
          <w:sz w:val="26"/>
          <w:szCs w:val="26"/>
        </w:rPr>
        <w:t xml:space="preserve">. </w:t>
      </w:r>
      <w:r>
        <w:rPr>
          <w:rFonts w:asciiTheme="minorHAnsi" w:hAnsiTheme="minorHAnsi"/>
          <w:color w:val="050505"/>
          <w:sz w:val="26"/>
          <w:szCs w:val="26"/>
        </w:rPr>
        <w:t xml:space="preserve">This week, try to think of </w:t>
      </w:r>
      <w:r w:rsidRPr="00200D05">
        <w:rPr>
          <w:rFonts w:asciiTheme="minorHAnsi" w:hAnsiTheme="minorHAnsi"/>
          <w:b/>
          <w:bCs/>
          <w:color w:val="050505"/>
          <w:sz w:val="26"/>
          <w:szCs w:val="26"/>
          <w:u w:val="single"/>
        </w:rPr>
        <w:t>your own personal</w:t>
      </w:r>
      <w:r>
        <w:rPr>
          <w:rFonts w:asciiTheme="minorHAnsi" w:hAnsiTheme="minorHAnsi"/>
          <w:b/>
          <w:bCs/>
          <w:color w:val="050505"/>
          <w:sz w:val="26"/>
          <w:szCs w:val="26"/>
          <w:u w:val="single"/>
        </w:rPr>
        <w:t>, tricky</w:t>
      </w:r>
      <w:r w:rsidRPr="00200D05">
        <w:rPr>
          <w:rFonts w:asciiTheme="minorHAnsi" w:hAnsiTheme="minorHAnsi"/>
          <w:b/>
          <w:bCs/>
          <w:color w:val="050505"/>
          <w:sz w:val="26"/>
          <w:szCs w:val="26"/>
          <w:u w:val="single"/>
        </w:rPr>
        <w:t xml:space="preserve"> s</w:t>
      </w:r>
      <w:r w:rsidR="00885518">
        <w:rPr>
          <w:rFonts w:asciiTheme="minorHAnsi" w:hAnsiTheme="minorHAnsi"/>
          <w:b/>
          <w:bCs/>
          <w:color w:val="050505"/>
          <w:sz w:val="26"/>
          <w:szCs w:val="26"/>
          <w:u w:val="single"/>
        </w:rPr>
        <w:t>cenarios</w:t>
      </w:r>
      <w:r w:rsidRPr="00200D05">
        <w:rPr>
          <w:rFonts w:asciiTheme="minorHAnsi" w:hAnsiTheme="minorHAnsi"/>
          <w:b/>
          <w:bCs/>
          <w:color w:val="050505"/>
          <w:sz w:val="26"/>
          <w:szCs w:val="26"/>
          <w:u w:val="single"/>
        </w:rPr>
        <w:t xml:space="preserve"> </w:t>
      </w:r>
      <w:r>
        <w:rPr>
          <w:rFonts w:asciiTheme="minorHAnsi" w:hAnsiTheme="minorHAnsi"/>
          <w:b/>
          <w:bCs/>
          <w:color w:val="050505"/>
          <w:sz w:val="26"/>
          <w:szCs w:val="26"/>
          <w:u w:val="single"/>
        </w:rPr>
        <w:t xml:space="preserve">you have been in </w:t>
      </w:r>
      <w:r w:rsidRPr="00200D05">
        <w:rPr>
          <w:rFonts w:asciiTheme="minorHAnsi" w:hAnsiTheme="minorHAnsi"/>
          <w:b/>
          <w:bCs/>
          <w:color w:val="050505"/>
          <w:sz w:val="26"/>
          <w:szCs w:val="26"/>
          <w:u w:val="single"/>
        </w:rPr>
        <w:t>and outcomes you have experienced</w:t>
      </w:r>
      <w:r>
        <w:rPr>
          <w:rFonts w:asciiTheme="minorHAnsi" w:hAnsiTheme="minorHAnsi"/>
          <w:color w:val="050505"/>
          <w:sz w:val="26"/>
          <w:szCs w:val="26"/>
        </w:rPr>
        <w:t xml:space="preserve">, completing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8C2E25" w14:paraId="3E423A81" w14:textId="77777777" w:rsidTr="008C2E25">
        <w:tc>
          <w:tcPr>
            <w:tcW w:w="2790" w:type="dxa"/>
          </w:tcPr>
          <w:p w14:paraId="4D7EA58C" w14:textId="15FF0B18" w:rsidR="008C2E25" w:rsidRPr="008C2E25" w:rsidRDefault="008C2E25" w:rsidP="008C2E25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C2E25">
              <w:rPr>
                <w:rFonts w:asciiTheme="minorHAnsi" w:hAnsiTheme="minorHAnsi"/>
                <w:b/>
                <w:bCs/>
                <w:sz w:val="28"/>
                <w:szCs w:val="28"/>
              </w:rPr>
              <w:t>Situation</w:t>
            </w:r>
          </w:p>
        </w:tc>
        <w:tc>
          <w:tcPr>
            <w:tcW w:w="2790" w:type="dxa"/>
          </w:tcPr>
          <w:p w14:paraId="0EA1D7C2" w14:textId="207661D0" w:rsidR="008C2E25" w:rsidRPr="008C2E25" w:rsidRDefault="008C2E25" w:rsidP="008C2E25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C2E25">
              <w:rPr>
                <w:rFonts w:asciiTheme="minorHAnsi" w:hAnsiTheme="minorHAnsi"/>
                <w:b/>
                <w:bCs/>
                <w:sz w:val="28"/>
                <w:szCs w:val="28"/>
              </w:rPr>
              <w:t>Thought</w:t>
            </w:r>
          </w:p>
        </w:tc>
        <w:tc>
          <w:tcPr>
            <w:tcW w:w="2790" w:type="dxa"/>
          </w:tcPr>
          <w:p w14:paraId="71DEF687" w14:textId="441B5D80" w:rsidR="008C2E25" w:rsidRPr="008C2E25" w:rsidRDefault="008C2E25" w:rsidP="008C2E25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C2E25">
              <w:rPr>
                <w:rFonts w:asciiTheme="minorHAnsi" w:hAnsiTheme="minorHAnsi"/>
                <w:b/>
                <w:bCs/>
                <w:sz w:val="28"/>
                <w:szCs w:val="28"/>
              </w:rPr>
              <w:t>Feeling</w:t>
            </w:r>
          </w:p>
        </w:tc>
        <w:tc>
          <w:tcPr>
            <w:tcW w:w="2790" w:type="dxa"/>
          </w:tcPr>
          <w:p w14:paraId="11A49D12" w14:textId="156FDFD9" w:rsidR="008C2E25" w:rsidRPr="008C2E25" w:rsidRDefault="008C2E25" w:rsidP="008C2E25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C2E25">
              <w:rPr>
                <w:rFonts w:asciiTheme="minorHAnsi" w:hAnsiTheme="minorHAnsi"/>
                <w:b/>
                <w:bCs/>
                <w:sz w:val="28"/>
                <w:szCs w:val="28"/>
              </w:rPr>
              <w:t>Behaviour</w:t>
            </w:r>
          </w:p>
        </w:tc>
        <w:tc>
          <w:tcPr>
            <w:tcW w:w="2790" w:type="dxa"/>
          </w:tcPr>
          <w:p w14:paraId="732A711C" w14:textId="5746E955" w:rsidR="008C2E25" w:rsidRPr="008C2E25" w:rsidRDefault="008C2E25" w:rsidP="008C2E25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C2E25">
              <w:rPr>
                <w:rFonts w:asciiTheme="minorHAnsi" w:hAnsiTheme="minorHAnsi"/>
                <w:b/>
                <w:bCs/>
                <w:sz w:val="28"/>
                <w:szCs w:val="28"/>
              </w:rPr>
              <w:t>Outcome</w:t>
            </w:r>
          </w:p>
        </w:tc>
      </w:tr>
      <w:tr w:rsidR="008C2E25" w14:paraId="5130F465" w14:textId="77777777" w:rsidTr="008C2E25">
        <w:tc>
          <w:tcPr>
            <w:tcW w:w="2790" w:type="dxa"/>
          </w:tcPr>
          <w:p w14:paraId="2D890F80" w14:textId="77777777" w:rsidR="008C2E25" w:rsidRDefault="008C2E2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5515F2E2" w14:textId="272F4066" w:rsidR="00200D05" w:rsidRDefault="00200D0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5AC64D3D" w14:textId="03FDC2E0" w:rsidR="00200D05" w:rsidRDefault="00200D0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3929C119" w14:textId="77777777" w:rsidR="00200D05" w:rsidRDefault="00200D0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0DCB401B" w14:textId="7E2463CF" w:rsidR="00200D05" w:rsidRPr="008C2E25" w:rsidRDefault="00200D0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9670C19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1147EF14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0FAB9D7F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45C5D2B3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C2E25" w14:paraId="2DD8BED4" w14:textId="77777777" w:rsidTr="008C2E25">
        <w:tc>
          <w:tcPr>
            <w:tcW w:w="2790" w:type="dxa"/>
          </w:tcPr>
          <w:p w14:paraId="66D4D7DC" w14:textId="77777777" w:rsidR="008C2E25" w:rsidRDefault="008C2E2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125BF31E" w14:textId="77777777" w:rsidR="00200D05" w:rsidRDefault="00200D0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16A731D4" w14:textId="11E1BEFE" w:rsidR="00200D05" w:rsidRDefault="00200D0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1C68C0C3" w14:textId="77777777" w:rsidR="00200D05" w:rsidRDefault="00200D0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5E1C9896" w14:textId="6C8A7494" w:rsidR="00200D05" w:rsidRPr="008C2E25" w:rsidRDefault="00200D0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A16A0CA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2123273F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5CA568C3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50B0E89D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C2E25" w14:paraId="50EFD386" w14:textId="77777777" w:rsidTr="008C2E25">
        <w:tc>
          <w:tcPr>
            <w:tcW w:w="2790" w:type="dxa"/>
          </w:tcPr>
          <w:p w14:paraId="0FEA2994" w14:textId="59A20D04" w:rsidR="008C2E25" w:rsidRDefault="008C2E2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38DA270C" w14:textId="2418D3F9" w:rsidR="00200D05" w:rsidRDefault="00200D0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6788BE69" w14:textId="77777777" w:rsidR="00200D05" w:rsidRPr="008C2E25" w:rsidRDefault="00200D05" w:rsidP="008C2E2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5DD0BC7B" w14:textId="77777777" w:rsidR="008C2E25" w:rsidRPr="008C2E25" w:rsidRDefault="008C2E25" w:rsidP="008C2E25">
            <w:pPr>
              <w:pStyle w:val="NormalWeb"/>
              <w:rPr>
                <w:rFonts w:asciiTheme="minorHAnsi" w:hAnsiTheme="minorHAnsi"/>
                <w:sz w:val="21"/>
                <w:szCs w:val="21"/>
              </w:rPr>
            </w:pPr>
          </w:p>
          <w:p w14:paraId="6F1DA527" w14:textId="2549D90D" w:rsidR="008C2E25" w:rsidRPr="008C2E25" w:rsidRDefault="008C2E25" w:rsidP="008C2E25">
            <w:pPr>
              <w:pStyle w:val="NormalWeb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</w:tcPr>
          <w:p w14:paraId="5F55B6B6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764F5388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5C448C6E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4CCC33E6" w14:textId="77777777" w:rsidR="008C2E25" w:rsidRDefault="008C2E25" w:rsidP="008C2E25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14:paraId="7C8DA1CE" w14:textId="77777777" w:rsidR="008C2E25" w:rsidRPr="008C2E25" w:rsidRDefault="008C2E25" w:rsidP="008C2E25">
      <w:pPr>
        <w:pStyle w:val="NormalWeb"/>
        <w:rPr>
          <w:rFonts w:asciiTheme="minorHAnsi" w:hAnsiTheme="minorHAnsi"/>
        </w:rPr>
      </w:pPr>
    </w:p>
    <w:p w14:paraId="11094EA2" w14:textId="77777777" w:rsidR="00983289" w:rsidRDefault="002E7A8F"/>
    <w:sectPr w:rsidR="00983289" w:rsidSect="008C2E25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BF8D" w14:textId="77777777" w:rsidR="002E7A8F" w:rsidRDefault="002E7A8F" w:rsidP="008C2E25">
      <w:r>
        <w:separator/>
      </w:r>
    </w:p>
  </w:endnote>
  <w:endnote w:type="continuationSeparator" w:id="0">
    <w:p w14:paraId="399988F0" w14:textId="77777777" w:rsidR="002E7A8F" w:rsidRDefault="002E7A8F" w:rsidP="008C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1948" w14:textId="77777777" w:rsidR="002E7A8F" w:rsidRDefault="002E7A8F" w:rsidP="008C2E25">
      <w:r>
        <w:separator/>
      </w:r>
    </w:p>
  </w:footnote>
  <w:footnote w:type="continuationSeparator" w:id="0">
    <w:p w14:paraId="5F576B2C" w14:textId="77777777" w:rsidR="002E7A8F" w:rsidRDefault="002E7A8F" w:rsidP="008C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3B4F" w14:textId="028658DC" w:rsidR="008C2E25" w:rsidRDefault="008C2E25">
    <w:pPr>
      <w:pStyle w:val="Header"/>
    </w:pPr>
    <w:r>
      <w:t>PSHE – 1</w:t>
    </w:r>
    <w:r w:rsidR="00885518">
      <w:t>8</w:t>
    </w:r>
    <w:r>
      <w:t>.05.2020</w:t>
    </w:r>
  </w:p>
  <w:p w14:paraId="11DF05F1" w14:textId="765B432A" w:rsidR="008C2E25" w:rsidRDefault="008C2E25">
    <w:pPr>
      <w:pStyle w:val="Header"/>
    </w:pPr>
    <w:r>
      <w:t>Cedar and Pine</w:t>
    </w:r>
  </w:p>
  <w:p w14:paraId="262C980C" w14:textId="7FDA9213" w:rsidR="008C2E25" w:rsidRPr="008C2E25" w:rsidRDefault="00200D05" w:rsidP="008C2E2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Situations and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25"/>
    <w:rsid w:val="00200D05"/>
    <w:rsid w:val="002E7A8F"/>
    <w:rsid w:val="0039620A"/>
    <w:rsid w:val="005A095A"/>
    <w:rsid w:val="0076616B"/>
    <w:rsid w:val="00885518"/>
    <w:rsid w:val="008B64C6"/>
    <w:rsid w:val="008C2E25"/>
    <w:rsid w:val="00B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A04F"/>
  <w15:chartTrackingRefBased/>
  <w15:docId w15:val="{B369E447-3831-A344-9FA3-09EF7B2C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E25"/>
  </w:style>
  <w:style w:type="paragraph" w:styleId="Footer">
    <w:name w:val="footer"/>
    <w:basedOn w:val="Normal"/>
    <w:link w:val="FooterChar"/>
    <w:uiPriority w:val="99"/>
    <w:unhideWhenUsed/>
    <w:rsid w:val="008C2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E25"/>
  </w:style>
  <w:style w:type="paragraph" w:styleId="NormalWeb">
    <w:name w:val="Normal (Web)"/>
    <w:basedOn w:val="Normal"/>
    <w:uiPriority w:val="99"/>
    <w:semiHidden/>
    <w:unhideWhenUsed/>
    <w:rsid w:val="008C2E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C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2020-05-14T21:03:00Z</dcterms:created>
  <dcterms:modified xsi:type="dcterms:W3CDTF">2020-05-14T21:03:00Z</dcterms:modified>
</cp:coreProperties>
</file>