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60"/>
          <w:szCs w:val="60"/>
          <w:u w:val="single"/>
        </w:rPr>
      </w:pPr>
      <w:r w:rsidDel="00000000" w:rsidR="00000000" w:rsidRPr="00000000">
        <w:rPr>
          <w:b w:val="1"/>
          <w:sz w:val="60"/>
          <w:szCs w:val="60"/>
          <w:u w:val="single"/>
          <w:rtl w:val="0"/>
        </w:rPr>
        <w:t xml:space="preserve">Maths</w:t>
      </w:r>
    </w:p>
    <w:p w:rsidR="00000000" w:rsidDel="00000000" w:rsidP="00000000" w:rsidRDefault="00000000" w:rsidRPr="00000000" w14:paraId="00000002">
      <w:pPr>
        <w:rPr>
          <w:sz w:val="48"/>
          <w:szCs w:val="48"/>
        </w:rPr>
      </w:pPr>
      <w:r w:rsidDel="00000000" w:rsidR="00000000" w:rsidRPr="00000000">
        <w:rPr>
          <w:rtl w:val="0"/>
        </w:rPr>
      </w:r>
    </w:p>
    <w:p w:rsidR="00000000" w:rsidDel="00000000" w:rsidP="00000000" w:rsidRDefault="00000000" w:rsidRPr="00000000" w14:paraId="00000003">
      <w:pPr>
        <w:rPr>
          <w:sz w:val="48"/>
          <w:szCs w:val="48"/>
        </w:rPr>
      </w:pPr>
      <w:r w:rsidDel="00000000" w:rsidR="00000000" w:rsidRPr="00000000">
        <w:rPr>
          <w:sz w:val="48"/>
          <w:szCs w:val="48"/>
          <w:rtl w:val="0"/>
        </w:rPr>
        <w:t xml:space="preserve">On the next pages, you have different maths activities to choose from for the last week of term. All the activities focus on things you have already learnt this year. Choose an activity that will help you to practise an area of maths that you find more challenging.</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Pr>
        <w:drawing>
          <wp:inline distB="114300" distT="114300" distL="114300" distR="114300">
            <wp:extent cx="5731200" cy="7429500"/>
            <wp:effectExtent b="0" l="0" r="0" t="0"/>
            <wp:docPr id="5"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731200" cy="7429500"/>
                    </a:xfrm>
                    <a:prstGeom prst="rect"/>
                    <a:ln/>
                  </pic:spPr>
                </pic:pic>
              </a:graphicData>
            </a:graphic>
          </wp:inline>
        </w:drawing>
      </w:r>
      <w:r w:rsidDel="00000000" w:rsidR="00000000" w:rsidRPr="00000000">
        <w:rPr>
          <w:sz w:val="24"/>
          <w:szCs w:val="24"/>
        </w:rPr>
        <w:drawing>
          <wp:inline distB="114300" distT="114300" distL="114300" distR="114300">
            <wp:extent cx="5731200" cy="74422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7442200"/>
                    </a:xfrm>
                    <a:prstGeom prst="rect"/>
                    <a:ln/>
                  </pic:spPr>
                </pic:pic>
              </a:graphicData>
            </a:graphic>
          </wp:inline>
        </w:drawing>
      </w:r>
      <w:r w:rsidDel="00000000" w:rsidR="00000000" w:rsidRPr="00000000">
        <w:rPr>
          <w:sz w:val="24"/>
          <w:szCs w:val="24"/>
        </w:rPr>
        <w:drawing>
          <wp:inline distB="114300" distT="114300" distL="114300" distR="114300">
            <wp:extent cx="5731200" cy="7302500"/>
            <wp:effectExtent b="0" l="0" r="0" t="0"/>
            <wp:docPr id="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731200" cy="7302500"/>
                    </a:xfrm>
                    <a:prstGeom prst="rect"/>
                    <a:ln/>
                  </pic:spPr>
                </pic:pic>
              </a:graphicData>
            </a:graphic>
          </wp:inline>
        </w:drawing>
      </w:r>
      <w:r w:rsidDel="00000000" w:rsidR="00000000" w:rsidRPr="00000000">
        <w:rPr>
          <w:sz w:val="24"/>
          <w:szCs w:val="24"/>
        </w:rPr>
        <w:drawing>
          <wp:inline distB="114300" distT="114300" distL="114300" distR="114300">
            <wp:extent cx="5731200" cy="7391400"/>
            <wp:effectExtent b="0" l="0" r="0" t="0"/>
            <wp:docPr id="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731200" cy="7391400"/>
                    </a:xfrm>
                    <a:prstGeom prst="rect"/>
                    <a:ln/>
                  </pic:spPr>
                </pic:pic>
              </a:graphicData>
            </a:graphic>
          </wp:inline>
        </w:drawing>
      </w:r>
      <w:r w:rsidDel="00000000" w:rsidR="00000000" w:rsidRPr="00000000">
        <w:rPr>
          <w:sz w:val="24"/>
          <w:szCs w:val="24"/>
        </w:rPr>
        <w:drawing>
          <wp:inline distB="114300" distT="114300" distL="114300" distR="114300">
            <wp:extent cx="5731200" cy="7226300"/>
            <wp:effectExtent b="0" l="0" r="0" t="0"/>
            <wp:docPr id="4"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731200" cy="7226300"/>
                    </a:xfrm>
                    <a:prstGeom prst="rect"/>
                    <a:ln/>
                  </pic:spPr>
                </pic:pic>
              </a:graphicData>
            </a:graphic>
          </wp:inline>
        </w:drawing>
      </w:r>
      <w:r w:rsidDel="00000000" w:rsidR="00000000" w:rsidRPr="00000000">
        <w:rPr>
          <w:sz w:val="24"/>
          <w:szCs w:val="24"/>
        </w:rPr>
        <w:drawing>
          <wp:inline distB="114300" distT="114300" distL="114300" distR="114300">
            <wp:extent cx="5731200" cy="7632700"/>
            <wp:effectExtent b="0" l="0" r="0" t="0"/>
            <wp:docPr id="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31200" cy="7632700"/>
                    </a:xfrm>
                    <a:prstGeom prst="rect"/>
                    <a:ln/>
                  </pic:spPr>
                </pic:pic>
              </a:graphicData>
            </a:graphic>
          </wp:inline>
        </w:drawing>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6.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