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DF095" w14:textId="77777777" w:rsidR="00F14447" w:rsidRDefault="0036443C">
      <w:pPr>
        <w:jc w:val="center"/>
        <w:rPr>
          <w:rFonts w:ascii="Comfortaa" w:eastAsia="Comfortaa" w:hAnsi="Comfortaa" w:cs="Comfortaa"/>
          <w:b/>
          <w:sz w:val="48"/>
          <w:szCs w:val="48"/>
        </w:rPr>
      </w:pPr>
      <w:r>
        <w:rPr>
          <w:rFonts w:ascii="Comfortaa" w:eastAsia="Comfortaa" w:hAnsi="Comfortaa" w:cs="Comfortaa"/>
          <w:b/>
          <w:sz w:val="48"/>
          <w:szCs w:val="48"/>
        </w:rPr>
        <w:t>Conjunctions</w:t>
      </w:r>
    </w:p>
    <w:p w14:paraId="73F36010" w14:textId="77777777" w:rsidR="00F14447" w:rsidRDefault="00F14447">
      <w:pPr>
        <w:jc w:val="center"/>
        <w:rPr>
          <w:rFonts w:ascii="Comfortaa" w:eastAsia="Comfortaa" w:hAnsi="Comfortaa" w:cs="Comfortaa"/>
          <w:b/>
          <w:sz w:val="48"/>
          <w:szCs w:val="48"/>
        </w:rPr>
      </w:pPr>
    </w:p>
    <w:p w14:paraId="5AB94125" w14:textId="77777777" w:rsidR="00F14447" w:rsidRDefault="0036443C">
      <w:pPr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>Have you looked at the Conjunctions PowerPoint Presentation?</w:t>
      </w:r>
    </w:p>
    <w:p w14:paraId="100501AF" w14:textId="77777777" w:rsidR="00F14447" w:rsidRDefault="00F14447">
      <w:pPr>
        <w:rPr>
          <w:rFonts w:ascii="Comfortaa" w:eastAsia="Comfortaa" w:hAnsi="Comfortaa" w:cs="Comfortaa"/>
          <w:sz w:val="24"/>
          <w:szCs w:val="24"/>
        </w:rPr>
      </w:pPr>
    </w:p>
    <w:p w14:paraId="2B1E56DD" w14:textId="77777777" w:rsidR="00F14447" w:rsidRDefault="0036443C">
      <w:pPr>
        <w:rPr>
          <w:rFonts w:ascii="Comfortaa" w:eastAsia="Comfortaa" w:hAnsi="Comfortaa" w:cs="Comfortaa"/>
          <w:sz w:val="24"/>
          <w:szCs w:val="24"/>
        </w:rPr>
      </w:pPr>
      <w:r>
        <w:rPr>
          <w:rFonts w:ascii="Comfortaa" w:eastAsia="Comfortaa" w:hAnsi="Comfortaa" w:cs="Comfortaa"/>
          <w:sz w:val="24"/>
          <w:szCs w:val="24"/>
        </w:rPr>
        <w:t>Now, answer the questions below:</w:t>
      </w:r>
    </w:p>
    <w:p w14:paraId="45F73048" w14:textId="77777777" w:rsidR="00F14447" w:rsidRDefault="0036443C">
      <w:pPr>
        <w:rPr>
          <w:rFonts w:ascii="Comfortaa" w:eastAsia="Comfortaa" w:hAnsi="Comfortaa" w:cs="Comfortaa"/>
          <w:sz w:val="28"/>
          <w:szCs w:val="28"/>
        </w:rPr>
      </w:pPr>
      <w:r>
        <w:rPr>
          <w:rFonts w:ascii="Comfortaa" w:eastAsia="Comfortaa" w:hAnsi="Comfortaa" w:cs="Comfortaa"/>
          <w:noProof/>
          <w:sz w:val="28"/>
          <w:szCs w:val="28"/>
        </w:rPr>
        <w:lastRenderedPageBreak/>
        <w:drawing>
          <wp:inline distT="114300" distB="114300" distL="114300" distR="114300" wp14:anchorId="37040563" wp14:editId="304F6887">
            <wp:extent cx="5657850" cy="39624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drawing>
          <wp:inline distT="114300" distB="114300" distL="114300" distR="114300" wp14:anchorId="7169DA68" wp14:editId="04ECC00C">
            <wp:extent cx="4933950" cy="401955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4019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omfortaa" w:eastAsia="Comfortaa" w:hAnsi="Comfortaa" w:cs="Comfortaa"/>
          <w:noProof/>
          <w:sz w:val="28"/>
          <w:szCs w:val="28"/>
        </w:rPr>
        <w:lastRenderedPageBreak/>
        <w:drawing>
          <wp:inline distT="114300" distB="114300" distL="114300" distR="114300" wp14:anchorId="09902E01" wp14:editId="7B41A531">
            <wp:extent cx="5734050" cy="3937000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937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F1444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447"/>
    <w:rsid w:val="0036443C"/>
    <w:rsid w:val="00F1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4D1A99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</Words>
  <Characters>97</Characters>
  <Application>Microsoft Office Word</Application>
  <DocSecurity>0</DocSecurity>
  <Lines>1</Lines>
  <Paragraphs>1</Paragraphs>
  <ScaleCrop>false</ScaleCrop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2020-04-24T09:51:00Z</dcterms:created>
  <dcterms:modified xsi:type="dcterms:W3CDTF">2020-04-24T09:51:00Z</dcterms:modified>
</cp:coreProperties>
</file>