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A8A640" w14:textId="77777777" w:rsidR="00DD7E53" w:rsidRDefault="006E46A8">
      <w:pPr>
        <w:jc w:val="center"/>
      </w:pPr>
      <w:r>
        <w:rPr>
          <w:noProof/>
        </w:rPr>
        <w:drawing>
          <wp:inline distT="114300" distB="114300" distL="114300" distR="114300" wp14:anchorId="17867BCC" wp14:editId="1D47FD47">
            <wp:extent cx="4848225" cy="157162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4848225" cy="1571625"/>
                    </a:xfrm>
                    <a:prstGeom prst="rect">
                      <a:avLst/>
                    </a:prstGeom>
                    <a:ln/>
                  </pic:spPr>
                </pic:pic>
              </a:graphicData>
            </a:graphic>
          </wp:inline>
        </w:drawing>
      </w:r>
    </w:p>
    <w:p w14:paraId="40FECC20" w14:textId="77777777" w:rsidR="00DD7E53" w:rsidRDefault="00DD7E53">
      <w:pPr>
        <w:jc w:val="center"/>
        <w:rPr>
          <w:rFonts w:ascii="Comfortaa" w:eastAsia="Comfortaa" w:hAnsi="Comfortaa" w:cs="Comfortaa"/>
          <w:sz w:val="28"/>
          <w:szCs w:val="28"/>
        </w:rPr>
      </w:pPr>
    </w:p>
    <w:p w14:paraId="09E9D087" w14:textId="77777777" w:rsidR="00DD7E53" w:rsidRDefault="006E46A8">
      <w:pPr>
        <w:jc w:val="center"/>
        <w:rPr>
          <w:rFonts w:ascii="Comfortaa" w:eastAsia="Comfortaa" w:hAnsi="Comfortaa" w:cs="Comfortaa"/>
          <w:b/>
          <w:sz w:val="36"/>
          <w:szCs w:val="36"/>
        </w:rPr>
      </w:pPr>
      <w:r>
        <w:rPr>
          <w:rFonts w:ascii="Comfortaa" w:eastAsia="Comfortaa" w:hAnsi="Comfortaa" w:cs="Comfortaa"/>
          <w:b/>
          <w:sz w:val="36"/>
          <w:szCs w:val="36"/>
        </w:rPr>
        <w:t>This week, we will learn a bit more about solids, liquids and gases.</w:t>
      </w:r>
    </w:p>
    <w:p w14:paraId="69F189E8" w14:textId="77777777" w:rsidR="00DD7E53" w:rsidRDefault="00DD7E53">
      <w:pPr>
        <w:jc w:val="center"/>
        <w:rPr>
          <w:rFonts w:ascii="Comfortaa" w:eastAsia="Comfortaa" w:hAnsi="Comfortaa" w:cs="Comfortaa"/>
          <w:sz w:val="28"/>
          <w:szCs w:val="28"/>
        </w:rPr>
      </w:pPr>
    </w:p>
    <w:p w14:paraId="72447254" w14:textId="77777777" w:rsidR="00DD7E53" w:rsidRDefault="006E46A8">
      <w:pPr>
        <w:jc w:val="center"/>
        <w:rPr>
          <w:rFonts w:ascii="Comfortaa" w:eastAsia="Comfortaa" w:hAnsi="Comfortaa" w:cs="Comfortaa"/>
          <w:b/>
          <w:sz w:val="48"/>
          <w:szCs w:val="48"/>
        </w:rPr>
      </w:pPr>
      <w:r>
        <w:rPr>
          <w:rFonts w:ascii="Comfortaa" w:eastAsia="Comfortaa" w:hAnsi="Comfortaa" w:cs="Comfortaa"/>
          <w:b/>
          <w:sz w:val="48"/>
          <w:szCs w:val="48"/>
        </w:rPr>
        <w:t>To start, watch the video on BBC Bitesize:</w:t>
      </w:r>
    </w:p>
    <w:p w14:paraId="46E2F3AE" w14:textId="77777777" w:rsidR="00DD7E53" w:rsidRDefault="00DD7E53">
      <w:pPr>
        <w:jc w:val="center"/>
        <w:rPr>
          <w:rFonts w:ascii="Comfortaa" w:eastAsia="Comfortaa" w:hAnsi="Comfortaa" w:cs="Comfortaa"/>
          <w:b/>
          <w:color w:val="6D9EEB"/>
          <w:sz w:val="48"/>
          <w:szCs w:val="48"/>
        </w:rPr>
      </w:pPr>
    </w:p>
    <w:p w14:paraId="0BAB3B19" w14:textId="77777777" w:rsidR="00DD7E53" w:rsidRDefault="006E46A8">
      <w:pPr>
        <w:jc w:val="center"/>
        <w:rPr>
          <w:rFonts w:ascii="Comfortaa" w:eastAsia="Comfortaa" w:hAnsi="Comfortaa" w:cs="Comfortaa"/>
          <w:b/>
          <w:color w:val="6D9EEB"/>
          <w:sz w:val="48"/>
          <w:szCs w:val="48"/>
        </w:rPr>
      </w:pPr>
      <w:hyperlink r:id="rId7">
        <w:r>
          <w:rPr>
            <w:rFonts w:ascii="Comfortaa" w:eastAsia="Comfortaa" w:hAnsi="Comfortaa" w:cs="Comfortaa"/>
            <w:b/>
            <w:color w:val="1155CC"/>
            <w:sz w:val="48"/>
            <w:szCs w:val="48"/>
            <w:u w:val="single"/>
          </w:rPr>
          <w:t>https://www.bbc.co.uk/bitesize/topics/zkgg87h/articles/zsgwwxs</w:t>
        </w:r>
      </w:hyperlink>
    </w:p>
    <w:p w14:paraId="4306DC3D" w14:textId="77777777" w:rsidR="00DD7E53" w:rsidRDefault="006E46A8">
      <w:pPr>
        <w:jc w:val="center"/>
        <w:rPr>
          <w:rFonts w:ascii="Comfortaa" w:eastAsia="Comfortaa" w:hAnsi="Comfortaa" w:cs="Comfortaa"/>
          <w:b/>
          <w:color w:val="6D9EEB"/>
          <w:sz w:val="48"/>
          <w:szCs w:val="48"/>
        </w:rPr>
      </w:pPr>
      <w:r>
        <w:rPr>
          <w:rFonts w:ascii="Comfortaa" w:eastAsia="Comfortaa" w:hAnsi="Comfortaa" w:cs="Comfortaa"/>
          <w:b/>
          <w:noProof/>
          <w:color w:val="6D9EEB"/>
          <w:sz w:val="48"/>
          <w:szCs w:val="48"/>
        </w:rPr>
        <w:drawing>
          <wp:inline distT="114300" distB="114300" distL="114300" distR="114300" wp14:anchorId="6DCC6129" wp14:editId="54B84FF7">
            <wp:extent cx="2628900" cy="1258516"/>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628900" cy="1258516"/>
                    </a:xfrm>
                    <a:prstGeom prst="rect">
                      <a:avLst/>
                    </a:prstGeom>
                    <a:ln/>
                  </pic:spPr>
                </pic:pic>
              </a:graphicData>
            </a:graphic>
          </wp:inline>
        </w:drawing>
      </w:r>
    </w:p>
    <w:p w14:paraId="793BE5CD" w14:textId="77777777" w:rsidR="00DD7E53" w:rsidRDefault="006E46A8">
      <w:pPr>
        <w:jc w:val="center"/>
        <w:rPr>
          <w:rFonts w:ascii="Comfortaa" w:eastAsia="Comfortaa" w:hAnsi="Comfortaa" w:cs="Comfortaa"/>
          <w:b/>
          <w:sz w:val="48"/>
          <w:szCs w:val="48"/>
        </w:rPr>
      </w:pPr>
      <w:r>
        <w:rPr>
          <w:rFonts w:ascii="Comfortaa" w:eastAsia="Comfortaa" w:hAnsi="Comfortaa" w:cs="Comfortaa"/>
          <w:b/>
          <w:sz w:val="48"/>
          <w:szCs w:val="48"/>
        </w:rPr>
        <w:t>Now use the same link to play the game.</w:t>
      </w:r>
    </w:p>
    <w:p w14:paraId="09EBDAEB" w14:textId="77777777" w:rsidR="00DD7E53" w:rsidRDefault="00DD7E53">
      <w:pPr>
        <w:jc w:val="center"/>
        <w:rPr>
          <w:rFonts w:ascii="Comfortaa" w:eastAsia="Comfortaa" w:hAnsi="Comfortaa" w:cs="Comfortaa"/>
          <w:b/>
          <w:sz w:val="48"/>
          <w:szCs w:val="48"/>
        </w:rPr>
      </w:pPr>
    </w:p>
    <w:p w14:paraId="383A1D26" w14:textId="77777777" w:rsidR="00DD7E53" w:rsidRDefault="006E46A8">
      <w:pPr>
        <w:jc w:val="center"/>
        <w:rPr>
          <w:rFonts w:ascii="Comfortaa" w:eastAsia="Comfortaa" w:hAnsi="Comfortaa" w:cs="Comfortaa"/>
          <w:b/>
          <w:sz w:val="48"/>
          <w:szCs w:val="48"/>
        </w:rPr>
      </w:pPr>
      <w:hyperlink r:id="rId9">
        <w:r>
          <w:rPr>
            <w:rFonts w:ascii="Comfortaa" w:eastAsia="Comfortaa" w:hAnsi="Comfortaa" w:cs="Comfortaa"/>
            <w:b/>
            <w:color w:val="1155CC"/>
            <w:sz w:val="48"/>
            <w:szCs w:val="48"/>
            <w:u w:val="single"/>
          </w:rPr>
          <w:t>https://www.bbc.co.uk/bitesize/topics/zkgg87h/articles/zsgwwxs</w:t>
        </w:r>
      </w:hyperlink>
    </w:p>
    <w:p w14:paraId="287D01FD" w14:textId="77777777" w:rsidR="00DD7E53" w:rsidRDefault="00DD7E53">
      <w:pPr>
        <w:jc w:val="center"/>
        <w:rPr>
          <w:rFonts w:ascii="Comfortaa" w:eastAsia="Comfortaa" w:hAnsi="Comfortaa" w:cs="Comfortaa"/>
          <w:b/>
          <w:sz w:val="48"/>
          <w:szCs w:val="48"/>
        </w:rPr>
      </w:pPr>
    </w:p>
    <w:p w14:paraId="5EC20FD0" w14:textId="77777777" w:rsidR="00DD7E53" w:rsidRDefault="006E46A8">
      <w:pPr>
        <w:jc w:val="center"/>
        <w:rPr>
          <w:rFonts w:ascii="Comfortaa" w:eastAsia="Comfortaa" w:hAnsi="Comfortaa" w:cs="Comfortaa"/>
          <w:b/>
          <w:sz w:val="48"/>
          <w:szCs w:val="48"/>
        </w:rPr>
      </w:pPr>
      <w:r>
        <w:rPr>
          <w:rFonts w:ascii="Comfortaa" w:eastAsia="Comfortaa" w:hAnsi="Comfortaa" w:cs="Comfortaa"/>
          <w:b/>
          <w:noProof/>
          <w:sz w:val="48"/>
          <w:szCs w:val="48"/>
        </w:rPr>
        <w:drawing>
          <wp:inline distT="114300" distB="114300" distL="114300" distR="114300" wp14:anchorId="3DE08A20" wp14:editId="6A1FCDD5">
            <wp:extent cx="3467100" cy="162361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467100" cy="1623618"/>
                    </a:xfrm>
                    <a:prstGeom prst="rect">
                      <a:avLst/>
                    </a:prstGeom>
                    <a:ln/>
                  </pic:spPr>
                </pic:pic>
              </a:graphicData>
            </a:graphic>
          </wp:inline>
        </w:drawing>
      </w:r>
    </w:p>
    <w:p w14:paraId="55E594A6" w14:textId="77777777" w:rsidR="00DD7E53" w:rsidRDefault="00DD7E53">
      <w:pPr>
        <w:jc w:val="center"/>
        <w:rPr>
          <w:rFonts w:ascii="Comfortaa" w:eastAsia="Comfortaa" w:hAnsi="Comfortaa" w:cs="Comfortaa"/>
          <w:b/>
          <w:color w:val="6D9EEB"/>
          <w:sz w:val="36"/>
          <w:szCs w:val="36"/>
        </w:rPr>
      </w:pPr>
    </w:p>
    <w:p w14:paraId="63848855" w14:textId="77777777" w:rsidR="00DD7E53" w:rsidRDefault="00DD7E53">
      <w:pPr>
        <w:jc w:val="center"/>
        <w:rPr>
          <w:rFonts w:ascii="Comfortaa" w:eastAsia="Comfortaa" w:hAnsi="Comfortaa" w:cs="Comfortaa"/>
          <w:b/>
          <w:sz w:val="36"/>
          <w:szCs w:val="36"/>
        </w:rPr>
      </w:pPr>
    </w:p>
    <w:p w14:paraId="6E6F1186" w14:textId="77777777" w:rsidR="00DD7E53" w:rsidRDefault="00DD7E53">
      <w:pPr>
        <w:jc w:val="center"/>
        <w:rPr>
          <w:rFonts w:ascii="Comfortaa" w:eastAsia="Comfortaa" w:hAnsi="Comfortaa" w:cs="Comfortaa"/>
          <w:b/>
          <w:sz w:val="36"/>
          <w:szCs w:val="36"/>
        </w:rPr>
      </w:pPr>
    </w:p>
    <w:p w14:paraId="36002A0E" w14:textId="77777777" w:rsidR="00DD7E53" w:rsidRDefault="00DD7E53">
      <w:pPr>
        <w:jc w:val="center"/>
        <w:rPr>
          <w:rFonts w:ascii="Comfortaa" w:eastAsia="Comfortaa" w:hAnsi="Comfortaa" w:cs="Comfortaa"/>
          <w:b/>
          <w:sz w:val="36"/>
          <w:szCs w:val="36"/>
        </w:rPr>
      </w:pPr>
    </w:p>
    <w:p w14:paraId="3F5A35F9" w14:textId="77777777" w:rsidR="00DD7E53" w:rsidRDefault="00DD7E53">
      <w:pPr>
        <w:jc w:val="center"/>
        <w:rPr>
          <w:rFonts w:ascii="Comfortaa" w:eastAsia="Comfortaa" w:hAnsi="Comfortaa" w:cs="Comfortaa"/>
          <w:b/>
          <w:sz w:val="36"/>
          <w:szCs w:val="36"/>
        </w:rPr>
      </w:pPr>
    </w:p>
    <w:p w14:paraId="02D577F7" w14:textId="77777777" w:rsidR="00DD7E53" w:rsidRDefault="006E46A8">
      <w:pPr>
        <w:jc w:val="center"/>
        <w:rPr>
          <w:rFonts w:ascii="Comfortaa" w:eastAsia="Comfortaa" w:hAnsi="Comfortaa" w:cs="Comfortaa"/>
          <w:b/>
          <w:sz w:val="24"/>
          <w:szCs w:val="24"/>
        </w:rPr>
      </w:pPr>
      <w:r>
        <w:rPr>
          <w:rFonts w:ascii="Comfortaa" w:eastAsia="Comfortaa" w:hAnsi="Comfortaa" w:cs="Comfortaa"/>
          <w:b/>
          <w:sz w:val="24"/>
          <w:szCs w:val="24"/>
        </w:rPr>
        <w:t>Now see if you can sort all the items below into the correct ‘state’. If you can, print them out and cut and stick them in the correct place on the table. Or you could make your own table and draw the items on!</w:t>
      </w:r>
    </w:p>
    <w:p w14:paraId="5267DE6D" w14:textId="77777777" w:rsidR="00DD7E53" w:rsidRDefault="00DD7E53">
      <w:pPr>
        <w:rPr>
          <w:rFonts w:ascii="Comfortaa" w:eastAsia="Comfortaa" w:hAnsi="Comfortaa" w:cs="Comfortaa"/>
          <w:b/>
          <w:sz w:val="36"/>
          <w:szCs w:val="36"/>
        </w:rPr>
      </w:pPr>
    </w:p>
    <w:tbl>
      <w:tblPr>
        <w:tblStyle w:val="a"/>
        <w:tblW w:w="1395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52"/>
        <w:gridCol w:w="4653"/>
        <w:gridCol w:w="4653"/>
      </w:tblGrid>
      <w:tr w:rsidR="00DD7E53" w14:paraId="7B5741FC" w14:textId="77777777">
        <w:trPr>
          <w:jc w:val="center"/>
        </w:trPr>
        <w:tc>
          <w:tcPr>
            <w:tcW w:w="4652" w:type="dxa"/>
            <w:shd w:val="clear" w:color="auto" w:fill="auto"/>
            <w:tcMar>
              <w:top w:w="100" w:type="dxa"/>
              <w:left w:w="100" w:type="dxa"/>
              <w:bottom w:w="100" w:type="dxa"/>
              <w:right w:w="100" w:type="dxa"/>
            </w:tcMar>
          </w:tcPr>
          <w:p w14:paraId="75CCCF11" w14:textId="77777777" w:rsidR="00DD7E53" w:rsidRDefault="006E46A8">
            <w:pPr>
              <w:widowControl w:val="0"/>
              <w:pBdr>
                <w:top w:val="nil"/>
                <w:left w:val="nil"/>
                <w:bottom w:val="nil"/>
                <w:right w:val="nil"/>
                <w:between w:val="nil"/>
              </w:pBdr>
              <w:spacing w:line="240" w:lineRule="auto"/>
              <w:jc w:val="center"/>
              <w:rPr>
                <w:rFonts w:ascii="Comfortaa" w:eastAsia="Comfortaa" w:hAnsi="Comfortaa" w:cs="Comfortaa"/>
                <w:b/>
                <w:sz w:val="48"/>
                <w:szCs w:val="48"/>
              </w:rPr>
            </w:pPr>
            <w:r>
              <w:rPr>
                <w:rFonts w:ascii="Comfortaa" w:eastAsia="Comfortaa" w:hAnsi="Comfortaa" w:cs="Comfortaa"/>
                <w:b/>
                <w:sz w:val="48"/>
                <w:szCs w:val="48"/>
              </w:rPr>
              <w:lastRenderedPageBreak/>
              <w:t>Solids</w:t>
            </w:r>
          </w:p>
        </w:tc>
        <w:tc>
          <w:tcPr>
            <w:tcW w:w="4652" w:type="dxa"/>
            <w:shd w:val="clear" w:color="auto" w:fill="auto"/>
            <w:tcMar>
              <w:top w:w="100" w:type="dxa"/>
              <w:left w:w="100" w:type="dxa"/>
              <w:bottom w:w="100" w:type="dxa"/>
              <w:right w:w="100" w:type="dxa"/>
            </w:tcMar>
          </w:tcPr>
          <w:p w14:paraId="4D30BD5B" w14:textId="77777777" w:rsidR="00DD7E53" w:rsidRDefault="006E46A8">
            <w:pPr>
              <w:widowControl w:val="0"/>
              <w:pBdr>
                <w:top w:val="nil"/>
                <w:left w:val="nil"/>
                <w:bottom w:val="nil"/>
                <w:right w:val="nil"/>
                <w:between w:val="nil"/>
              </w:pBdr>
              <w:spacing w:line="240" w:lineRule="auto"/>
              <w:jc w:val="center"/>
              <w:rPr>
                <w:rFonts w:ascii="Comfortaa" w:eastAsia="Comfortaa" w:hAnsi="Comfortaa" w:cs="Comfortaa"/>
                <w:b/>
                <w:sz w:val="48"/>
                <w:szCs w:val="48"/>
              </w:rPr>
            </w:pPr>
            <w:r>
              <w:rPr>
                <w:rFonts w:ascii="Comfortaa" w:eastAsia="Comfortaa" w:hAnsi="Comfortaa" w:cs="Comfortaa"/>
                <w:b/>
                <w:sz w:val="48"/>
                <w:szCs w:val="48"/>
              </w:rPr>
              <w:t>Liquids</w:t>
            </w:r>
          </w:p>
        </w:tc>
        <w:tc>
          <w:tcPr>
            <w:tcW w:w="4652" w:type="dxa"/>
            <w:shd w:val="clear" w:color="auto" w:fill="auto"/>
            <w:tcMar>
              <w:top w:w="100" w:type="dxa"/>
              <w:left w:w="100" w:type="dxa"/>
              <w:bottom w:w="100" w:type="dxa"/>
              <w:right w:w="100" w:type="dxa"/>
            </w:tcMar>
          </w:tcPr>
          <w:p w14:paraId="61DD2166" w14:textId="77777777" w:rsidR="00DD7E53" w:rsidRDefault="006E46A8">
            <w:pPr>
              <w:widowControl w:val="0"/>
              <w:pBdr>
                <w:top w:val="nil"/>
                <w:left w:val="nil"/>
                <w:bottom w:val="nil"/>
                <w:right w:val="nil"/>
                <w:between w:val="nil"/>
              </w:pBdr>
              <w:spacing w:line="240" w:lineRule="auto"/>
              <w:jc w:val="center"/>
              <w:rPr>
                <w:rFonts w:ascii="Comfortaa" w:eastAsia="Comfortaa" w:hAnsi="Comfortaa" w:cs="Comfortaa"/>
                <w:b/>
                <w:sz w:val="48"/>
                <w:szCs w:val="48"/>
              </w:rPr>
            </w:pPr>
            <w:r>
              <w:rPr>
                <w:rFonts w:ascii="Comfortaa" w:eastAsia="Comfortaa" w:hAnsi="Comfortaa" w:cs="Comfortaa"/>
                <w:b/>
                <w:sz w:val="48"/>
                <w:szCs w:val="48"/>
              </w:rPr>
              <w:t>Gases</w:t>
            </w:r>
          </w:p>
        </w:tc>
      </w:tr>
      <w:tr w:rsidR="00DD7E53" w14:paraId="633FACD3" w14:textId="77777777">
        <w:trPr>
          <w:jc w:val="center"/>
        </w:trPr>
        <w:tc>
          <w:tcPr>
            <w:tcW w:w="4652" w:type="dxa"/>
            <w:shd w:val="clear" w:color="auto" w:fill="auto"/>
            <w:tcMar>
              <w:top w:w="100" w:type="dxa"/>
              <w:left w:w="100" w:type="dxa"/>
              <w:bottom w:w="100" w:type="dxa"/>
              <w:right w:w="100" w:type="dxa"/>
            </w:tcMar>
          </w:tcPr>
          <w:p w14:paraId="5D8B4B05"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43C9DD00"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32302F34"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7D8FAE6F"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0C23E2A5"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57BA9368"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2BB5D0DA"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791A0D63"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77809921"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1B7F8518"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0621B82C"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56A32A47"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4C99CBC5"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432B2693"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p w14:paraId="69739F5B"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tc>
        <w:tc>
          <w:tcPr>
            <w:tcW w:w="4652" w:type="dxa"/>
            <w:shd w:val="clear" w:color="auto" w:fill="auto"/>
            <w:tcMar>
              <w:top w:w="100" w:type="dxa"/>
              <w:left w:w="100" w:type="dxa"/>
              <w:bottom w:w="100" w:type="dxa"/>
              <w:right w:w="100" w:type="dxa"/>
            </w:tcMar>
          </w:tcPr>
          <w:p w14:paraId="13B54A9E"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tc>
        <w:tc>
          <w:tcPr>
            <w:tcW w:w="4652" w:type="dxa"/>
            <w:shd w:val="clear" w:color="auto" w:fill="auto"/>
            <w:tcMar>
              <w:top w:w="100" w:type="dxa"/>
              <w:left w:w="100" w:type="dxa"/>
              <w:bottom w:w="100" w:type="dxa"/>
              <w:right w:w="100" w:type="dxa"/>
            </w:tcMar>
          </w:tcPr>
          <w:p w14:paraId="2CFC39BC" w14:textId="77777777" w:rsidR="00DD7E53" w:rsidRDefault="00DD7E53">
            <w:pPr>
              <w:widowControl w:val="0"/>
              <w:pBdr>
                <w:top w:val="nil"/>
                <w:left w:val="nil"/>
                <w:bottom w:val="nil"/>
                <w:right w:val="nil"/>
                <w:between w:val="nil"/>
              </w:pBdr>
              <w:spacing w:line="240" w:lineRule="auto"/>
              <w:rPr>
                <w:rFonts w:ascii="Comfortaa" w:eastAsia="Comfortaa" w:hAnsi="Comfortaa" w:cs="Comfortaa"/>
                <w:b/>
                <w:sz w:val="36"/>
                <w:szCs w:val="36"/>
              </w:rPr>
            </w:pPr>
          </w:p>
        </w:tc>
      </w:tr>
    </w:tbl>
    <w:p w14:paraId="1CD5F817" w14:textId="77777777" w:rsidR="00DD7E53" w:rsidRDefault="006E46A8">
      <w:pPr>
        <w:rPr>
          <w:rFonts w:ascii="Comfortaa" w:eastAsia="Comfortaa" w:hAnsi="Comfortaa" w:cs="Comfortaa"/>
          <w:b/>
          <w:sz w:val="36"/>
          <w:szCs w:val="36"/>
        </w:rPr>
      </w:pPr>
      <w:r>
        <w:rPr>
          <w:rFonts w:ascii="Comfortaa" w:eastAsia="Comfortaa" w:hAnsi="Comfortaa" w:cs="Comfortaa"/>
          <w:b/>
          <w:noProof/>
          <w:sz w:val="36"/>
          <w:szCs w:val="36"/>
        </w:rPr>
        <w:lastRenderedPageBreak/>
        <w:drawing>
          <wp:inline distT="114300" distB="114300" distL="114300" distR="114300" wp14:anchorId="612846E8" wp14:editId="61352D03">
            <wp:extent cx="4117827" cy="3271838"/>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117827" cy="3271838"/>
                    </a:xfrm>
                    <a:prstGeom prst="rect">
                      <a:avLst/>
                    </a:prstGeom>
                    <a:ln/>
                  </pic:spPr>
                </pic:pic>
              </a:graphicData>
            </a:graphic>
          </wp:inline>
        </w:drawing>
      </w:r>
      <w:r>
        <w:rPr>
          <w:rFonts w:ascii="Comfortaa" w:eastAsia="Comfortaa" w:hAnsi="Comfortaa" w:cs="Comfortaa"/>
          <w:b/>
          <w:noProof/>
          <w:sz w:val="36"/>
          <w:szCs w:val="36"/>
        </w:rPr>
        <w:drawing>
          <wp:inline distT="114300" distB="114300" distL="114300" distR="114300" wp14:anchorId="500CBA29" wp14:editId="134E8A38">
            <wp:extent cx="4154661" cy="3309938"/>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154661" cy="3309938"/>
                    </a:xfrm>
                    <a:prstGeom prst="rect">
                      <a:avLst/>
                    </a:prstGeom>
                    <a:ln/>
                  </pic:spPr>
                </pic:pic>
              </a:graphicData>
            </a:graphic>
          </wp:inline>
        </w:drawing>
      </w:r>
    </w:p>
    <w:p w14:paraId="579B513D" w14:textId="77777777" w:rsidR="00DD7E53" w:rsidRDefault="00DD7E53">
      <w:pPr>
        <w:rPr>
          <w:rFonts w:ascii="Comfortaa" w:eastAsia="Comfortaa" w:hAnsi="Comfortaa" w:cs="Comfortaa"/>
          <w:b/>
          <w:sz w:val="36"/>
          <w:szCs w:val="36"/>
        </w:rPr>
      </w:pPr>
    </w:p>
    <w:p w14:paraId="7C88648D" w14:textId="77777777" w:rsidR="00DD7E53" w:rsidRDefault="00DD7E53">
      <w:pPr>
        <w:rPr>
          <w:rFonts w:ascii="Comfortaa" w:eastAsia="Comfortaa" w:hAnsi="Comfortaa" w:cs="Comfortaa"/>
          <w:b/>
          <w:sz w:val="36"/>
          <w:szCs w:val="36"/>
        </w:rPr>
      </w:pPr>
    </w:p>
    <w:sectPr w:rsidR="00DD7E53">
      <w:headerReference w:type="default" r:id="rId13"/>
      <w:pgSz w:w="16838" w:h="11906"/>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A96087" w14:textId="77777777" w:rsidR="006E46A8" w:rsidRDefault="006E46A8">
      <w:pPr>
        <w:spacing w:line="240" w:lineRule="auto"/>
      </w:pPr>
      <w:r>
        <w:separator/>
      </w:r>
    </w:p>
  </w:endnote>
  <w:endnote w:type="continuationSeparator" w:id="0">
    <w:p w14:paraId="506A1470" w14:textId="77777777" w:rsidR="006E46A8" w:rsidRDefault="006E46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fortaa">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D92B0" w14:textId="77777777" w:rsidR="006E46A8" w:rsidRDefault="006E46A8">
      <w:pPr>
        <w:spacing w:line="240" w:lineRule="auto"/>
      </w:pPr>
      <w:r>
        <w:separator/>
      </w:r>
    </w:p>
  </w:footnote>
  <w:footnote w:type="continuationSeparator" w:id="0">
    <w:p w14:paraId="1E366B01" w14:textId="77777777" w:rsidR="006E46A8" w:rsidRDefault="006E46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8F6E6" w14:textId="77777777" w:rsidR="00DD7E53" w:rsidRDefault="00DD7E5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E53"/>
    <w:rsid w:val="00543037"/>
    <w:rsid w:val="006E46A8"/>
    <w:rsid w:val="00DD7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5317B6"/>
  <w15:docId w15:val="{C472712C-23E6-EC45-9055-CE7D49F5A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bc.co.uk/bitesize/topics/zkgg87h/articles/zsgwwxs" TargetMode="External"/><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hyperlink" Target="https://www.bbc.co.uk/bitesize/topics/zkgg87h/articles/zsgwwx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106</Words>
  <Characters>609</Characters>
  <Application>Microsoft Office Word</Application>
  <DocSecurity>0</DocSecurity>
  <Lines>5</Lines>
  <Paragraphs>1</Paragraphs>
  <ScaleCrop>false</ScaleCrop>
  <Company/>
  <LinksUpToDate>false</LinksUpToDate>
  <CharactersWithSpaces>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2020-04-07T16:30:00Z</dcterms:created>
  <dcterms:modified xsi:type="dcterms:W3CDTF">2020-04-07T16:30:00Z</dcterms:modified>
</cp:coreProperties>
</file>