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32089" w14:textId="6530DB90" w:rsidR="00790829" w:rsidRDefault="004A43E1" w:rsidP="0079082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Colour the words based on whether they are written in the past or present tense. </w:t>
      </w:r>
      <w:r w:rsidR="00790829">
        <w:rPr>
          <w:rFonts w:ascii="Comic Sans MS" w:hAnsi="Comic Sans MS"/>
          <w:sz w:val="36"/>
          <w:szCs w:val="36"/>
        </w:rPr>
        <w:t xml:space="preserve">Match the words, one </w:t>
      </w:r>
      <w:r w:rsidR="00CB4CB4">
        <w:rPr>
          <w:rFonts w:ascii="Comic Sans MS" w:hAnsi="Comic Sans MS"/>
          <w:sz w:val="36"/>
          <w:szCs w:val="36"/>
        </w:rPr>
        <w:t>word</w:t>
      </w:r>
      <w:r w:rsidR="00790829">
        <w:rPr>
          <w:rFonts w:ascii="Comic Sans MS" w:hAnsi="Comic Sans MS"/>
          <w:sz w:val="36"/>
          <w:szCs w:val="36"/>
        </w:rPr>
        <w:t xml:space="preserve"> is written in the past tense, one in the present tense. </w:t>
      </w:r>
      <w:r>
        <w:rPr>
          <w:rFonts w:ascii="Comic Sans MS" w:hAnsi="Comic Sans MS"/>
          <w:sz w:val="36"/>
          <w:szCs w:val="36"/>
        </w:rPr>
        <w:t xml:space="preserve">If you can’t colour in the words, then write them in a list under the different headings. </w:t>
      </w:r>
    </w:p>
    <w:p w14:paraId="55E79249" w14:textId="77777777" w:rsidR="004A43E1" w:rsidRDefault="004A43E1" w:rsidP="00790829">
      <w:pPr>
        <w:jc w:val="center"/>
        <w:rPr>
          <w:rFonts w:ascii="Comic Sans MS" w:hAnsi="Comic Sans MS"/>
          <w:sz w:val="36"/>
          <w:szCs w:val="36"/>
        </w:rPr>
      </w:pPr>
    </w:p>
    <w:p w14:paraId="6473E68F" w14:textId="050E24B4" w:rsidR="00790829" w:rsidRPr="004A43E1" w:rsidRDefault="00790829" w:rsidP="00790829">
      <w:pPr>
        <w:jc w:val="center"/>
        <w:rPr>
          <w:rFonts w:ascii="Comic Sans MS" w:hAnsi="Comic Sans MS"/>
          <w:sz w:val="36"/>
          <w:szCs w:val="36"/>
        </w:rPr>
      </w:pPr>
      <w:r w:rsidRPr="004A43E1">
        <w:rPr>
          <w:rFonts w:ascii="Comic Sans MS" w:hAnsi="Comic Sans MS"/>
          <w:sz w:val="36"/>
          <w:szCs w:val="36"/>
        </w:rPr>
        <w:t>Present</w:t>
      </w:r>
      <w:r w:rsidR="004A43E1" w:rsidRPr="004A43E1">
        <w:rPr>
          <w:rFonts w:ascii="Comic Sans MS" w:hAnsi="Comic Sans MS"/>
          <w:sz w:val="36"/>
          <w:szCs w:val="36"/>
        </w:rPr>
        <w:t xml:space="preserve">: </w:t>
      </w:r>
      <w:r w:rsidR="004A43E1" w:rsidRPr="004A43E1">
        <w:rPr>
          <w:rFonts w:ascii="Comic Sans MS" w:hAnsi="Comic Sans MS"/>
          <w:color w:val="00B050"/>
          <w:sz w:val="36"/>
          <w:szCs w:val="36"/>
        </w:rPr>
        <w:t>colour green</w:t>
      </w:r>
      <w:r w:rsidR="004A43E1">
        <w:rPr>
          <w:rFonts w:ascii="Comic Sans MS" w:hAnsi="Comic Sans MS"/>
          <w:sz w:val="36"/>
          <w:szCs w:val="36"/>
        </w:rPr>
        <w:tab/>
      </w:r>
      <w:r w:rsidR="004A43E1">
        <w:rPr>
          <w:rFonts w:ascii="Comic Sans MS" w:hAnsi="Comic Sans MS"/>
          <w:sz w:val="36"/>
          <w:szCs w:val="36"/>
        </w:rPr>
        <w:tab/>
      </w:r>
      <w:r w:rsidRPr="004A43E1">
        <w:rPr>
          <w:rFonts w:ascii="Comic Sans MS" w:hAnsi="Comic Sans MS"/>
          <w:sz w:val="36"/>
          <w:szCs w:val="36"/>
        </w:rPr>
        <w:t>Past</w:t>
      </w:r>
      <w:r w:rsidR="004A43E1">
        <w:rPr>
          <w:rFonts w:ascii="Comic Sans MS" w:hAnsi="Comic Sans MS"/>
          <w:sz w:val="36"/>
          <w:szCs w:val="36"/>
        </w:rPr>
        <w:t xml:space="preserve">: </w:t>
      </w:r>
      <w:r w:rsidR="004A43E1" w:rsidRPr="004A43E1">
        <w:rPr>
          <w:rFonts w:ascii="Comic Sans MS" w:hAnsi="Comic Sans MS"/>
          <w:color w:val="00B0F0"/>
          <w:sz w:val="36"/>
          <w:szCs w:val="36"/>
        </w:rPr>
        <w:t>colour blue</w:t>
      </w:r>
    </w:p>
    <w:p w14:paraId="4D60DE08" w14:textId="77777777" w:rsidR="00790829" w:rsidRDefault="00790829" w:rsidP="00790829">
      <w:pPr>
        <w:jc w:val="center"/>
        <w:rPr>
          <w:rFonts w:ascii="Comic Sans MS" w:hAnsi="Comic Sans MS"/>
          <w:sz w:val="36"/>
          <w:szCs w:val="36"/>
        </w:rPr>
      </w:pPr>
    </w:p>
    <w:tbl>
      <w:tblPr>
        <w:tblW w:w="916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92"/>
        <w:gridCol w:w="2292"/>
        <w:gridCol w:w="2292"/>
        <w:gridCol w:w="2293"/>
      </w:tblGrid>
      <w:tr w:rsidR="00790829" w14:paraId="523EF8B8" w14:textId="77777777" w:rsidTr="00790829">
        <w:trPr>
          <w:trHeight w:val="868"/>
        </w:trPr>
        <w:tc>
          <w:tcPr>
            <w:tcW w:w="2292" w:type="dxa"/>
          </w:tcPr>
          <w:p w14:paraId="1832A9D5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say</w:t>
            </w:r>
          </w:p>
        </w:tc>
        <w:tc>
          <w:tcPr>
            <w:tcW w:w="2292" w:type="dxa"/>
          </w:tcPr>
          <w:p w14:paraId="6AAA0A72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made</w:t>
            </w:r>
          </w:p>
        </w:tc>
        <w:tc>
          <w:tcPr>
            <w:tcW w:w="2292" w:type="dxa"/>
          </w:tcPr>
          <w:p w14:paraId="185FAEDA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go</w:t>
            </w:r>
          </w:p>
        </w:tc>
        <w:tc>
          <w:tcPr>
            <w:tcW w:w="2293" w:type="dxa"/>
          </w:tcPr>
          <w:p w14:paraId="29C3A934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take</w:t>
            </w:r>
          </w:p>
        </w:tc>
      </w:tr>
      <w:tr w:rsidR="00790829" w14:paraId="3249F75D" w14:textId="77777777" w:rsidTr="00790829">
        <w:trPr>
          <w:trHeight w:val="868"/>
        </w:trPr>
        <w:tc>
          <w:tcPr>
            <w:tcW w:w="2292" w:type="dxa"/>
          </w:tcPr>
          <w:p w14:paraId="54D899F6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2292" w:type="dxa"/>
          </w:tcPr>
          <w:p w14:paraId="14975A85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see</w:t>
            </w:r>
          </w:p>
        </w:tc>
        <w:tc>
          <w:tcPr>
            <w:tcW w:w="2292" w:type="dxa"/>
          </w:tcPr>
          <w:p w14:paraId="0D78663A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know</w:t>
            </w:r>
          </w:p>
        </w:tc>
        <w:tc>
          <w:tcPr>
            <w:tcW w:w="2293" w:type="dxa"/>
          </w:tcPr>
          <w:p w14:paraId="5EF6849A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got</w:t>
            </w:r>
          </w:p>
        </w:tc>
      </w:tr>
      <w:tr w:rsidR="00790829" w14:paraId="203ADD25" w14:textId="77777777" w:rsidTr="00790829">
        <w:trPr>
          <w:trHeight w:val="868"/>
        </w:trPr>
        <w:tc>
          <w:tcPr>
            <w:tcW w:w="2292" w:type="dxa"/>
          </w:tcPr>
          <w:p w14:paraId="5AA38872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gave</w:t>
            </w:r>
          </w:p>
        </w:tc>
        <w:tc>
          <w:tcPr>
            <w:tcW w:w="2292" w:type="dxa"/>
          </w:tcPr>
          <w:p w14:paraId="4EB65933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find</w:t>
            </w:r>
          </w:p>
        </w:tc>
        <w:tc>
          <w:tcPr>
            <w:tcW w:w="2292" w:type="dxa"/>
          </w:tcPr>
          <w:p w14:paraId="4488E6EC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think</w:t>
            </w:r>
          </w:p>
        </w:tc>
        <w:tc>
          <w:tcPr>
            <w:tcW w:w="2293" w:type="dxa"/>
          </w:tcPr>
          <w:p w14:paraId="530FCD11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tell </w:t>
            </w:r>
          </w:p>
        </w:tc>
      </w:tr>
      <w:tr w:rsidR="00790829" w14:paraId="765ED30B" w14:textId="77777777" w:rsidTr="00790829">
        <w:trPr>
          <w:trHeight w:val="869"/>
        </w:trPr>
        <w:tc>
          <w:tcPr>
            <w:tcW w:w="2292" w:type="dxa"/>
          </w:tcPr>
          <w:p w14:paraId="0D42915D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become</w:t>
            </w:r>
          </w:p>
        </w:tc>
        <w:tc>
          <w:tcPr>
            <w:tcW w:w="2292" w:type="dxa"/>
          </w:tcPr>
          <w:p w14:paraId="4DCF43BF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show</w:t>
            </w:r>
          </w:p>
        </w:tc>
        <w:tc>
          <w:tcPr>
            <w:tcW w:w="2292" w:type="dxa"/>
          </w:tcPr>
          <w:p w14:paraId="2366E19C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leave</w:t>
            </w:r>
          </w:p>
        </w:tc>
        <w:tc>
          <w:tcPr>
            <w:tcW w:w="2293" w:type="dxa"/>
          </w:tcPr>
          <w:p w14:paraId="3CE9F4BD" w14:textId="77777777" w:rsidR="00790829" w:rsidRPr="00790829" w:rsidRDefault="007B0327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feel</w:t>
            </w:r>
          </w:p>
        </w:tc>
      </w:tr>
      <w:tr w:rsidR="00790829" w14:paraId="68DB9E11" w14:textId="77777777" w:rsidTr="00790829">
        <w:trPr>
          <w:trHeight w:val="868"/>
        </w:trPr>
        <w:tc>
          <w:tcPr>
            <w:tcW w:w="2292" w:type="dxa"/>
          </w:tcPr>
          <w:p w14:paraId="2ED34BC7" w14:textId="77777777" w:rsidR="00790829" w:rsidRPr="00790829" w:rsidRDefault="007B0327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bring</w:t>
            </w:r>
          </w:p>
        </w:tc>
        <w:tc>
          <w:tcPr>
            <w:tcW w:w="2292" w:type="dxa"/>
          </w:tcPr>
          <w:p w14:paraId="7B0ED1A7" w14:textId="77777777" w:rsidR="00790829" w:rsidRPr="00790829" w:rsidRDefault="007B0327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begin</w:t>
            </w:r>
          </w:p>
        </w:tc>
        <w:tc>
          <w:tcPr>
            <w:tcW w:w="2292" w:type="dxa"/>
          </w:tcPr>
          <w:p w14:paraId="028DF500" w14:textId="77777777" w:rsidR="00790829" w:rsidRPr="00790829" w:rsidRDefault="007B0327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kept</w:t>
            </w:r>
          </w:p>
        </w:tc>
        <w:tc>
          <w:tcPr>
            <w:tcW w:w="2293" w:type="dxa"/>
          </w:tcPr>
          <w:p w14:paraId="1AFCA1E5" w14:textId="77777777" w:rsidR="00790829" w:rsidRPr="00790829" w:rsidRDefault="007B0327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hold</w:t>
            </w:r>
          </w:p>
        </w:tc>
      </w:tr>
      <w:tr w:rsidR="00790829" w14:paraId="534DE823" w14:textId="77777777" w:rsidTr="00790829">
        <w:trPr>
          <w:trHeight w:val="869"/>
        </w:trPr>
        <w:tc>
          <w:tcPr>
            <w:tcW w:w="2292" w:type="dxa"/>
          </w:tcPr>
          <w:p w14:paraId="4C4BD4C8" w14:textId="77777777" w:rsidR="00790829" w:rsidRPr="00790829" w:rsidRDefault="007B0327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held</w:t>
            </w:r>
          </w:p>
        </w:tc>
        <w:tc>
          <w:tcPr>
            <w:tcW w:w="2292" w:type="dxa"/>
          </w:tcPr>
          <w:p w14:paraId="142ED7FF" w14:textId="77777777" w:rsidR="00790829" w:rsidRPr="00790829" w:rsidRDefault="007B0327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keep</w:t>
            </w:r>
          </w:p>
        </w:tc>
        <w:tc>
          <w:tcPr>
            <w:tcW w:w="2292" w:type="dxa"/>
          </w:tcPr>
          <w:p w14:paraId="64211538" w14:textId="77777777" w:rsidR="00790829" w:rsidRPr="00790829" w:rsidRDefault="007B0327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began</w:t>
            </w:r>
          </w:p>
        </w:tc>
        <w:tc>
          <w:tcPr>
            <w:tcW w:w="2293" w:type="dxa"/>
          </w:tcPr>
          <w:p w14:paraId="6437FF66" w14:textId="77777777" w:rsidR="00790829" w:rsidRPr="00790829" w:rsidRDefault="007B0327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brought</w:t>
            </w:r>
          </w:p>
        </w:tc>
      </w:tr>
      <w:tr w:rsidR="00790829" w14:paraId="5B709A2F" w14:textId="77777777" w:rsidTr="00790829">
        <w:trPr>
          <w:trHeight w:val="868"/>
        </w:trPr>
        <w:tc>
          <w:tcPr>
            <w:tcW w:w="2292" w:type="dxa"/>
          </w:tcPr>
          <w:p w14:paraId="6ECF58C2" w14:textId="77777777" w:rsidR="00790829" w:rsidRPr="00790829" w:rsidRDefault="007B0327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felt</w:t>
            </w:r>
          </w:p>
        </w:tc>
        <w:tc>
          <w:tcPr>
            <w:tcW w:w="2292" w:type="dxa"/>
          </w:tcPr>
          <w:p w14:paraId="238D06B6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left</w:t>
            </w:r>
          </w:p>
        </w:tc>
        <w:tc>
          <w:tcPr>
            <w:tcW w:w="2292" w:type="dxa"/>
          </w:tcPr>
          <w:p w14:paraId="74472DE2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showed</w:t>
            </w:r>
          </w:p>
        </w:tc>
        <w:tc>
          <w:tcPr>
            <w:tcW w:w="2293" w:type="dxa"/>
          </w:tcPr>
          <w:p w14:paraId="69B83906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became</w:t>
            </w:r>
          </w:p>
        </w:tc>
      </w:tr>
      <w:tr w:rsidR="00790829" w14:paraId="2EEF983B" w14:textId="77777777" w:rsidTr="00790829">
        <w:trPr>
          <w:trHeight w:val="868"/>
        </w:trPr>
        <w:tc>
          <w:tcPr>
            <w:tcW w:w="2292" w:type="dxa"/>
          </w:tcPr>
          <w:p w14:paraId="09D7D259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give</w:t>
            </w:r>
          </w:p>
        </w:tc>
        <w:tc>
          <w:tcPr>
            <w:tcW w:w="2292" w:type="dxa"/>
          </w:tcPr>
          <w:p w14:paraId="37AD4892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found</w:t>
            </w:r>
          </w:p>
        </w:tc>
        <w:tc>
          <w:tcPr>
            <w:tcW w:w="2292" w:type="dxa"/>
          </w:tcPr>
          <w:p w14:paraId="0DC5D146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thought</w:t>
            </w:r>
          </w:p>
        </w:tc>
        <w:tc>
          <w:tcPr>
            <w:tcW w:w="2293" w:type="dxa"/>
          </w:tcPr>
          <w:p w14:paraId="78FA21CC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told</w:t>
            </w:r>
          </w:p>
        </w:tc>
      </w:tr>
      <w:tr w:rsidR="00790829" w14:paraId="2B8D2AAC" w14:textId="77777777" w:rsidTr="00790829">
        <w:trPr>
          <w:trHeight w:val="868"/>
        </w:trPr>
        <w:tc>
          <w:tcPr>
            <w:tcW w:w="2292" w:type="dxa"/>
          </w:tcPr>
          <w:p w14:paraId="38AFD27F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get</w:t>
            </w:r>
          </w:p>
        </w:tc>
        <w:tc>
          <w:tcPr>
            <w:tcW w:w="2292" w:type="dxa"/>
          </w:tcPr>
          <w:p w14:paraId="4C2B1B6B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knew</w:t>
            </w:r>
          </w:p>
        </w:tc>
        <w:tc>
          <w:tcPr>
            <w:tcW w:w="2292" w:type="dxa"/>
          </w:tcPr>
          <w:p w14:paraId="2CC7A413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saw</w:t>
            </w:r>
          </w:p>
        </w:tc>
        <w:tc>
          <w:tcPr>
            <w:tcW w:w="2293" w:type="dxa"/>
          </w:tcPr>
          <w:p w14:paraId="01EE3C55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came</w:t>
            </w:r>
          </w:p>
        </w:tc>
      </w:tr>
      <w:tr w:rsidR="00790829" w14:paraId="3E8B0974" w14:textId="77777777" w:rsidTr="00790829">
        <w:trPr>
          <w:trHeight w:val="869"/>
        </w:trPr>
        <w:tc>
          <w:tcPr>
            <w:tcW w:w="2292" w:type="dxa"/>
          </w:tcPr>
          <w:p w14:paraId="61AADF40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took</w:t>
            </w:r>
          </w:p>
        </w:tc>
        <w:tc>
          <w:tcPr>
            <w:tcW w:w="2292" w:type="dxa"/>
          </w:tcPr>
          <w:p w14:paraId="73439820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went</w:t>
            </w:r>
          </w:p>
        </w:tc>
        <w:tc>
          <w:tcPr>
            <w:tcW w:w="2292" w:type="dxa"/>
          </w:tcPr>
          <w:p w14:paraId="033009D3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make</w:t>
            </w:r>
          </w:p>
        </w:tc>
        <w:tc>
          <w:tcPr>
            <w:tcW w:w="2293" w:type="dxa"/>
          </w:tcPr>
          <w:p w14:paraId="64F5A36A" w14:textId="77777777" w:rsidR="00790829" w:rsidRPr="00790829" w:rsidRDefault="00361D88" w:rsidP="007908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</w:tr>
    </w:tbl>
    <w:p w14:paraId="76F67FDA" w14:textId="77777777" w:rsidR="00790829" w:rsidRPr="00790829" w:rsidRDefault="00790829" w:rsidP="00790829">
      <w:pPr>
        <w:jc w:val="center"/>
        <w:rPr>
          <w:rFonts w:ascii="Comic Sans MS" w:hAnsi="Comic Sans MS"/>
          <w:sz w:val="36"/>
          <w:szCs w:val="36"/>
        </w:rPr>
      </w:pPr>
    </w:p>
    <w:sectPr w:rsidR="00790829" w:rsidRPr="00790829" w:rsidSect="00CB4CB4">
      <w:pgSz w:w="11906" w:h="16838"/>
      <w:pgMar w:top="71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829"/>
    <w:rsid w:val="00361D88"/>
    <w:rsid w:val="004A43E1"/>
    <w:rsid w:val="00790829"/>
    <w:rsid w:val="007B0327"/>
    <w:rsid w:val="00A44B53"/>
    <w:rsid w:val="00C72907"/>
    <w:rsid w:val="00CB4CB4"/>
    <w:rsid w:val="00D1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BDECA9"/>
  <w15:chartTrackingRefBased/>
  <w15:docId w15:val="{F12B7300-388A-4CF0-A305-06BBB4547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Match the words, one verb is written in the past tense, one in the present tense</vt:lpstr>
    </vt:vector>
  </TitlesOfParts>
  <Company>Dixon Casa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Match the words, one verb is written in the past tense, one in the present tense</dc:title>
  <dc:subject/>
  <dc:creator>Rona Dixon</dc:creator>
  <cp:keywords/>
  <dc:description/>
  <cp:lastModifiedBy>Rebecca Otett</cp:lastModifiedBy>
  <cp:revision>2</cp:revision>
  <dcterms:created xsi:type="dcterms:W3CDTF">2020-06-01T07:43:00Z</dcterms:created>
  <dcterms:modified xsi:type="dcterms:W3CDTF">2020-06-01T07:43:00Z</dcterms:modified>
</cp:coreProperties>
</file>